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D6F9" w14:textId="77777777" w:rsidR="008708CF" w:rsidRPr="006C00FA" w:rsidRDefault="008708CF" w:rsidP="006C00FA">
      <w:pPr>
        <w:spacing w:after="0"/>
        <w:jc w:val="center"/>
        <w:rPr>
          <w:sz w:val="24"/>
          <w:szCs w:val="24"/>
        </w:rPr>
      </w:pPr>
      <w:r w:rsidRPr="006C00FA">
        <w:rPr>
          <w:sz w:val="24"/>
          <w:szCs w:val="24"/>
        </w:rPr>
        <w:t>Séminaire CONSACRE</w:t>
      </w:r>
    </w:p>
    <w:p w14:paraId="3AEEDF61" w14:textId="77777777" w:rsidR="008708CF" w:rsidRPr="006C00FA" w:rsidRDefault="008708CF" w:rsidP="006C00FA">
      <w:pPr>
        <w:spacing w:after="0"/>
        <w:jc w:val="center"/>
        <w:rPr>
          <w:i/>
          <w:sz w:val="24"/>
          <w:szCs w:val="24"/>
        </w:rPr>
      </w:pPr>
      <w:r w:rsidRPr="006C00FA">
        <w:rPr>
          <w:i/>
          <w:sz w:val="24"/>
          <w:szCs w:val="24"/>
        </w:rPr>
        <w:t>11 Juin 2019, BIOTROPICA</w:t>
      </w:r>
    </w:p>
    <w:p w14:paraId="78FC6CAB" w14:textId="77777777" w:rsidR="008708CF" w:rsidRPr="006C00FA" w:rsidRDefault="008708CF" w:rsidP="006C00FA">
      <w:pPr>
        <w:spacing w:after="0"/>
        <w:jc w:val="center"/>
        <w:rPr>
          <w:sz w:val="24"/>
          <w:szCs w:val="24"/>
        </w:rPr>
      </w:pPr>
    </w:p>
    <w:p w14:paraId="06E1D390" w14:textId="0F55EC3B" w:rsidR="008708CF" w:rsidRPr="006C00FA" w:rsidRDefault="00A33975" w:rsidP="006C00F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Synthèse atelier</w:t>
      </w:r>
      <w:r w:rsidR="00214786">
        <w:rPr>
          <w:b/>
          <w:sz w:val="24"/>
          <w:szCs w:val="24"/>
        </w:rPr>
        <w:t xml:space="preserve"> 2</w:t>
      </w:r>
    </w:p>
    <w:p w14:paraId="207DDD1B" w14:textId="51F628AB" w:rsidR="00E83B37" w:rsidRPr="006C00FA" w:rsidRDefault="00B6125A" w:rsidP="006C00FA">
      <w:pPr>
        <w:spacing w:after="0"/>
        <w:jc w:val="center"/>
        <w:rPr>
          <w:b/>
          <w:sz w:val="24"/>
          <w:szCs w:val="24"/>
        </w:rPr>
      </w:pPr>
      <w:r w:rsidRPr="00B6125A">
        <w:rPr>
          <w:b/>
          <w:sz w:val="24"/>
          <w:szCs w:val="24"/>
        </w:rPr>
        <w:t>Des scénarios de modélisation de la continuité en appui à la gestion : quelles espèces sur quels bassins ?</w:t>
      </w:r>
      <w:r w:rsidR="00DE2599">
        <w:rPr>
          <w:b/>
          <w:sz w:val="24"/>
          <w:szCs w:val="24"/>
        </w:rPr>
        <w:t xml:space="preserve"> </w:t>
      </w:r>
      <w:r w:rsidR="00DE2599" w:rsidRPr="001448B7">
        <w:rPr>
          <w:i/>
          <w:sz w:val="24"/>
          <w:szCs w:val="24"/>
        </w:rPr>
        <w:t>12 participants en 3 tables rondes</w:t>
      </w:r>
    </w:p>
    <w:p w14:paraId="31587ED6" w14:textId="77777777" w:rsidR="00214786" w:rsidRPr="006C00FA" w:rsidRDefault="00214786" w:rsidP="006C00FA">
      <w:pPr>
        <w:spacing w:after="0"/>
        <w:jc w:val="both"/>
        <w:rPr>
          <w:b/>
        </w:rPr>
      </w:pPr>
    </w:p>
    <w:p w14:paraId="189A5E04" w14:textId="2B805302" w:rsidR="00417B75" w:rsidRPr="00FA6226" w:rsidRDefault="00B6125A" w:rsidP="00B6125A">
      <w:pPr>
        <w:spacing w:after="0"/>
        <w:jc w:val="both"/>
        <w:rPr>
          <w:color w:val="FF0000"/>
          <w:sz w:val="24"/>
          <w:szCs w:val="24"/>
        </w:rPr>
      </w:pPr>
      <w:r w:rsidRPr="00FA6226">
        <w:rPr>
          <w:color w:val="FF0000"/>
          <w:sz w:val="24"/>
          <w:szCs w:val="24"/>
        </w:rPr>
        <w:t xml:space="preserve">Quels sont les enjeux principaux posés sur le bassin sur lequel vous travaillez que vous voudriez voir étudié dans le cadre des travaux de modélisation en </w:t>
      </w:r>
      <w:r w:rsidRPr="00FA6226">
        <w:rPr>
          <w:b/>
          <w:color w:val="FF0000"/>
          <w:sz w:val="24"/>
          <w:szCs w:val="24"/>
        </w:rPr>
        <w:t>termes d’espèces ?</w:t>
      </w:r>
    </w:p>
    <w:p w14:paraId="75158C8D" w14:textId="282AFC14" w:rsidR="00AC1EA3" w:rsidRDefault="00AC1EA3" w:rsidP="006C00FA">
      <w:pPr>
        <w:spacing w:after="0"/>
        <w:jc w:val="both"/>
      </w:pPr>
    </w:p>
    <w:p w14:paraId="5B0E8DED" w14:textId="32E81A27" w:rsidR="00C97CA9" w:rsidRPr="00E93BCE" w:rsidRDefault="00F66C26" w:rsidP="00E93BCE">
      <w:pPr>
        <w:pStyle w:val="Paragraphedeliste"/>
        <w:numPr>
          <w:ilvl w:val="0"/>
          <w:numId w:val="7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Un choix difficile : </w:t>
      </w:r>
      <w:r w:rsidR="004004A6">
        <w:rPr>
          <w:b/>
          <w:i/>
        </w:rPr>
        <w:t>observation et réglementation</w:t>
      </w:r>
      <w:r>
        <w:rPr>
          <w:b/>
          <w:i/>
        </w:rPr>
        <w:t xml:space="preserve">, circulation des espèces, et ouvrages </w:t>
      </w:r>
      <w:r w:rsidR="004004A6">
        <w:rPr>
          <w:b/>
          <w:i/>
        </w:rPr>
        <w:t>limitants</w:t>
      </w:r>
    </w:p>
    <w:p w14:paraId="01CD3F6F" w14:textId="69EC3AB8" w:rsidR="00E93BCE" w:rsidRPr="00E93BCE" w:rsidRDefault="00E93BCE" w:rsidP="00E93BCE">
      <w:pPr>
        <w:pStyle w:val="Paragraphedeliste"/>
        <w:numPr>
          <w:ilvl w:val="0"/>
          <w:numId w:val="7"/>
        </w:numPr>
        <w:spacing w:after="0"/>
        <w:jc w:val="both"/>
        <w:rPr>
          <w:b/>
          <w:i/>
        </w:rPr>
      </w:pPr>
      <w:r w:rsidRPr="00E93BCE">
        <w:rPr>
          <w:b/>
          <w:i/>
        </w:rPr>
        <w:t>Les quelques espèces phares</w:t>
      </w:r>
    </w:p>
    <w:p w14:paraId="0410461B" w14:textId="1C58BD66" w:rsidR="00216F39" w:rsidRPr="005F67A0" w:rsidRDefault="008617A9" w:rsidP="006F66A9">
      <w:pPr>
        <w:pStyle w:val="Paragraphedeliste"/>
        <w:numPr>
          <w:ilvl w:val="0"/>
          <w:numId w:val="9"/>
        </w:numPr>
        <w:spacing w:after="0"/>
        <w:jc w:val="both"/>
      </w:pPr>
      <w:r w:rsidRPr="005F67A0">
        <w:rPr>
          <w:i/>
          <w:u w:val="single"/>
        </w:rPr>
        <w:t xml:space="preserve">L’anguille, l’espèce </w:t>
      </w:r>
      <w:r w:rsidR="00096E77" w:rsidRPr="005F67A0">
        <w:rPr>
          <w:i/>
          <w:u w:val="single"/>
        </w:rPr>
        <w:t xml:space="preserve">anadrome </w:t>
      </w:r>
      <w:r w:rsidRPr="005F67A0">
        <w:rPr>
          <w:i/>
          <w:u w:val="single"/>
        </w:rPr>
        <w:t>emblématique</w:t>
      </w:r>
      <w:r w:rsidR="00096E77" w:rsidRPr="005F67A0">
        <w:rPr>
          <w:i/>
          <w:u w:val="single"/>
        </w:rPr>
        <w:t>.</w:t>
      </w:r>
      <w:r w:rsidR="00096E77" w:rsidRPr="005F67A0">
        <w:t xml:space="preserve"> </w:t>
      </w:r>
    </w:p>
    <w:p w14:paraId="5F2BE8F9" w14:textId="76D798B2" w:rsidR="006F66A9" w:rsidRPr="005F67A0" w:rsidRDefault="006F66A9" w:rsidP="006F66A9">
      <w:pPr>
        <w:pStyle w:val="Paragraphedeliste"/>
        <w:numPr>
          <w:ilvl w:val="0"/>
          <w:numId w:val="9"/>
        </w:numPr>
        <w:spacing w:after="0"/>
        <w:jc w:val="both"/>
      </w:pPr>
      <w:r w:rsidRPr="005F67A0">
        <w:rPr>
          <w:i/>
          <w:u w:val="single"/>
        </w:rPr>
        <w:t>Le chabot, un indicateur de la qualité chimique des eaux.</w:t>
      </w:r>
      <w:r w:rsidRPr="005F67A0">
        <w:t xml:space="preserve"> </w:t>
      </w:r>
    </w:p>
    <w:p w14:paraId="79D63D8C" w14:textId="3DF9C8B8" w:rsidR="00607396" w:rsidRPr="005F67A0" w:rsidRDefault="00607396" w:rsidP="006F66A9">
      <w:pPr>
        <w:pStyle w:val="Paragraphedeliste"/>
        <w:numPr>
          <w:ilvl w:val="0"/>
          <w:numId w:val="9"/>
        </w:numPr>
        <w:spacing w:after="0"/>
        <w:jc w:val="both"/>
      </w:pPr>
      <w:r w:rsidRPr="005F67A0">
        <w:rPr>
          <w:i/>
          <w:u w:val="single"/>
        </w:rPr>
        <w:t xml:space="preserve">L’alose, « si elle passe tout passe » : </w:t>
      </w:r>
    </w:p>
    <w:p w14:paraId="515573C9" w14:textId="52641416" w:rsidR="00E93BCE" w:rsidRPr="005F67A0" w:rsidRDefault="00854ADC" w:rsidP="006F66A9">
      <w:pPr>
        <w:pStyle w:val="Paragraphedeliste"/>
        <w:numPr>
          <w:ilvl w:val="0"/>
          <w:numId w:val="9"/>
        </w:numPr>
        <w:spacing w:after="0"/>
        <w:jc w:val="both"/>
        <w:rPr>
          <w:i/>
          <w:u w:val="single"/>
        </w:rPr>
      </w:pPr>
      <w:r w:rsidRPr="005F67A0">
        <w:rPr>
          <w:i/>
          <w:u w:val="single"/>
        </w:rPr>
        <w:t xml:space="preserve">La </w:t>
      </w:r>
      <w:r w:rsidR="00E93BCE" w:rsidRPr="005F67A0">
        <w:rPr>
          <w:i/>
          <w:u w:val="single"/>
        </w:rPr>
        <w:t>lamproie marine</w:t>
      </w:r>
      <w:r w:rsidR="00607396" w:rsidRPr="005F67A0">
        <w:rPr>
          <w:i/>
          <w:u w:val="single"/>
        </w:rPr>
        <w:t xml:space="preserve"> ou </w:t>
      </w:r>
      <w:r w:rsidR="009518F9" w:rsidRPr="005F67A0">
        <w:rPr>
          <w:i/>
          <w:u w:val="single"/>
        </w:rPr>
        <w:t>l</w:t>
      </w:r>
      <w:r w:rsidR="00607396" w:rsidRPr="005F67A0">
        <w:rPr>
          <w:i/>
          <w:u w:val="single"/>
        </w:rPr>
        <w:t>a truite de mer plutôt que le saumon</w:t>
      </w:r>
      <w:r w:rsidRPr="005F67A0">
        <w:rPr>
          <w:i/>
          <w:u w:val="single"/>
        </w:rPr>
        <w:t>.</w:t>
      </w:r>
      <w:r w:rsidRPr="005F67A0">
        <w:t xml:space="preserve"> </w:t>
      </w:r>
    </w:p>
    <w:p w14:paraId="02974CA8" w14:textId="23039CD1" w:rsidR="008617A9" w:rsidRPr="00E93BCE" w:rsidRDefault="000F68D5" w:rsidP="00E93BCE">
      <w:pPr>
        <w:pStyle w:val="Paragraphedeliste"/>
        <w:numPr>
          <w:ilvl w:val="0"/>
          <w:numId w:val="7"/>
        </w:numPr>
        <w:spacing w:after="0"/>
        <w:jc w:val="both"/>
        <w:rPr>
          <w:b/>
          <w:i/>
        </w:rPr>
      </w:pPr>
      <w:r>
        <w:rPr>
          <w:b/>
          <w:i/>
        </w:rPr>
        <w:t>Favoriser les sciences participatives</w:t>
      </w:r>
    </w:p>
    <w:p w14:paraId="67691249" w14:textId="3C03E16E" w:rsidR="008617A9" w:rsidRDefault="008617A9" w:rsidP="006C00FA">
      <w:pPr>
        <w:spacing w:after="0"/>
        <w:jc w:val="both"/>
      </w:pPr>
    </w:p>
    <w:p w14:paraId="7A3432B3" w14:textId="7FEFDDC6" w:rsidR="00E27628" w:rsidRPr="00FA6226" w:rsidRDefault="00E27628" w:rsidP="00E27628">
      <w:pPr>
        <w:spacing w:after="0"/>
        <w:jc w:val="both"/>
        <w:rPr>
          <w:color w:val="FF0000"/>
          <w:sz w:val="24"/>
          <w:szCs w:val="24"/>
        </w:rPr>
      </w:pPr>
      <w:r w:rsidRPr="00FA6226">
        <w:rPr>
          <w:color w:val="FF0000"/>
          <w:sz w:val="24"/>
          <w:szCs w:val="24"/>
        </w:rPr>
        <w:t>Quels sont les enjeux principaux posés sur le bassin sur le</w:t>
      </w:r>
      <w:bookmarkStart w:id="0" w:name="_GoBack"/>
      <w:bookmarkEnd w:id="0"/>
      <w:r w:rsidRPr="00FA6226">
        <w:rPr>
          <w:color w:val="FF0000"/>
          <w:sz w:val="24"/>
          <w:szCs w:val="24"/>
        </w:rPr>
        <w:t>quel vous travaillez que vous voudriez voir étudié</w:t>
      </w:r>
      <w:r w:rsidR="00EE26D6" w:rsidRPr="00FA6226">
        <w:rPr>
          <w:color w:val="FF0000"/>
          <w:sz w:val="24"/>
          <w:szCs w:val="24"/>
        </w:rPr>
        <w:t>s</w:t>
      </w:r>
      <w:r w:rsidRPr="00FA6226">
        <w:rPr>
          <w:color w:val="FF0000"/>
          <w:sz w:val="24"/>
          <w:szCs w:val="24"/>
        </w:rPr>
        <w:t xml:space="preserve"> dans le cadre des travaux de modélisation</w:t>
      </w:r>
      <w:r w:rsidR="00EE26D6" w:rsidRPr="00FA6226">
        <w:rPr>
          <w:color w:val="FF0000"/>
          <w:sz w:val="24"/>
          <w:szCs w:val="24"/>
        </w:rPr>
        <w:t>,</w:t>
      </w:r>
      <w:r w:rsidRPr="00FA6226">
        <w:rPr>
          <w:color w:val="FF0000"/>
          <w:sz w:val="24"/>
          <w:szCs w:val="24"/>
        </w:rPr>
        <w:t xml:space="preserve"> </w:t>
      </w:r>
      <w:r w:rsidRPr="00FA6226">
        <w:rPr>
          <w:b/>
          <w:color w:val="FF0000"/>
          <w:sz w:val="24"/>
          <w:szCs w:val="24"/>
        </w:rPr>
        <w:t>lieux ou zones prioritaires / à étudier</w:t>
      </w:r>
      <w:r w:rsidR="00EE26D6" w:rsidRPr="00FA6226">
        <w:rPr>
          <w:b/>
          <w:color w:val="FF0000"/>
          <w:sz w:val="24"/>
          <w:szCs w:val="24"/>
        </w:rPr>
        <w:t xml:space="preserve"> en priorité</w:t>
      </w:r>
      <w:r w:rsidRPr="00FA6226">
        <w:rPr>
          <w:b/>
          <w:color w:val="FF0000"/>
          <w:sz w:val="24"/>
          <w:szCs w:val="24"/>
        </w:rPr>
        <w:t xml:space="preserve"> ?</w:t>
      </w:r>
    </w:p>
    <w:p w14:paraId="5348180F" w14:textId="4AD0FCCA" w:rsidR="00595507" w:rsidRDefault="00595507" w:rsidP="00595507">
      <w:pPr>
        <w:spacing w:after="0"/>
        <w:jc w:val="both"/>
        <w:rPr>
          <w:b/>
          <w:i/>
        </w:rPr>
      </w:pPr>
    </w:p>
    <w:p w14:paraId="40FB6A75" w14:textId="6C271C84" w:rsidR="00595507" w:rsidRDefault="00595507" w:rsidP="00595507">
      <w:pPr>
        <w:pStyle w:val="Paragraphedeliste"/>
        <w:numPr>
          <w:ilvl w:val="0"/>
          <w:numId w:val="15"/>
        </w:numPr>
        <w:spacing w:after="0"/>
        <w:jc w:val="both"/>
        <w:rPr>
          <w:b/>
          <w:i/>
        </w:rPr>
      </w:pPr>
      <w:r>
        <w:rPr>
          <w:b/>
          <w:i/>
        </w:rPr>
        <w:t>Les enjeux de la modélisation</w:t>
      </w:r>
      <w:r w:rsidR="00D03A51">
        <w:rPr>
          <w:b/>
          <w:i/>
        </w:rPr>
        <w:t xml:space="preserve"> de la continuité écologique</w:t>
      </w:r>
    </w:p>
    <w:p w14:paraId="295BD1BB" w14:textId="2FA34425" w:rsidR="00595507" w:rsidRDefault="003E5061" w:rsidP="00D409B4">
      <w:pPr>
        <w:pStyle w:val="Paragraphedeliste"/>
        <w:numPr>
          <w:ilvl w:val="0"/>
          <w:numId w:val="15"/>
        </w:numPr>
        <w:spacing w:after="0"/>
        <w:jc w:val="both"/>
        <w:rPr>
          <w:b/>
          <w:i/>
        </w:rPr>
      </w:pPr>
      <w:r w:rsidRPr="003E5061">
        <w:rPr>
          <w:b/>
          <w:i/>
        </w:rPr>
        <w:t xml:space="preserve">La Seine, une autoroute avec </w:t>
      </w:r>
      <w:r w:rsidR="001E7ADD">
        <w:rPr>
          <w:b/>
          <w:i/>
        </w:rPr>
        <w:t>« </w:t>
      </w:r>
      <w:r w:rsidRPr="003E5061">
        <w:rPr>
          <w:b/>
          <w:i/>
        </w:rPr>
        <w:t>des aires de stationnement</w:t>
      </w:r>
      <w:r w:rsidR="001E7ADD">
        <w:rPr>
          <w:b/>
          <w:i/>
        </w:rPr>
        <w:t> »</w:t>
      </w:r>
    </w:p>
    <w:p w14:paraId="365B3180" w14:textId="510E37FA" w:rsidR="001B58F0" w:rsidRDefault="007014DA" w:rsidP="001B58F0">
      <w:pPr>
        <w:pStyle w:val="Paragraphedeliste"/>
        <w:numPr>
          <w:ilvl w:val="0"/>
          <w:numId w:val="15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Une difficulté majeure, la traversée de </w:t>
      </w:r>
      <w:r w:rsidR="001B58F0">
        <w:rPr>
          <w:b/>
          <w:i/>
        </w:rPr>
        <w:t>Rouen</w:t>
      </w:r>
    </w:p>
    <w:p w14:paraId="3B07CD11" w14:textId="19311305" w:rsidR="00595507" w:rsidRDefault="003878F3" w:rsidP="00595507">
      <w:pPr>
        <w:pStyle w:val="Paragraphedeliste"/>
        <w:numPr>
          <w:ilvl w:val="0"/>
          <w:numId w:val="15"/>
        </w:numPr>
        <w:spacing w:after="0"/>
        <w:jc w:val="both"/>
        <w:rPr>
          <w:b/>
          <w:i/>
        </w:rPr>
      </w:pPr>
      <w:r>
        <w:rPr>
          <w:b/>
          <w:i/>
        </w:rPr>
        <w:t>Cohérence entre les secteurs à enjeux et les outils de planification</w:t>
      </w:r>
    </w:p>
    <w:p w14:paraId="1D1382A9" w14:textId="33E8A73C" w:rsidR="00595507" w:rsidRPr="00E93BCE" w:rsidRDefault="00DB1329" w:rsidP="00595507">
      <w:pPr>
        <w:pStyle w:val="Paragraphedeliste"/>
        <w:numPr>
          <w:ilvl w:val="0"/>
          <w:numId w:val="15"/>
        </w:numPr>
        <w:spacing w:after="0"/>
        <w:jc w:val="both"/>
        <w:rPr>
          <w:b/>
          <w:i/>
        </w:rPr>
      </w:pPr>
      <w:r>
        <w:rPr>
          <w:b/>
          <w:i/>
        </w:rPr>
        <w:t>Défendre le milieu naturel en lui donnant une valeur écosystémique</w:t>
      </w:r>
    </w:p>
    <w:p w14:paraId="77A81A1A" w14:textId="62A59952" w:rsidR="00E27628" w:rsidRDefault="00E27628" w:rsidP="00E27628">
      <w:pPr>
        <w:spacing w:after="0"/>
        <w:jc w:val="both"/>
      </w:pPr>
    </w:p>
    <w:p w14:paraId="6F190B9D" w14:textId="0F6A0929" w:rsidR="00DB1329" w:rsidRPr="00FA6226" w:rsidRDefault="00DB1329" w:rsidP="00DB1329">
      <w:pPr>
        <w:spacing w:after="0"/>
        <w:jc w:val="both"/>
        <w:rPr>
          <w:color w:val="FF0000"/>
          <w:sz w:val="24"/>
          <w:szCs w:val="24"/>
        </w:rPr>
      </w:pPr>
      <w:r w:rsidRPr="00FA6226">
        <w:rPr>
          <w:color w:val="FF0000"/>
          <w:sz w:val="24"/>
          <w:szCs w:val="24"/>
        </w:rPr>
        <w:t>Quels sont les enjeux principaux posés sur le bassin sur lequel vous travaillez que vous voudriez voir étudié</w:t>
      </w:r>
      <w:r w:rsidR="00C748FA" w:rsidRPr="00FA6226">
        <w:rPr>
          <w:color w:val="FF0000"/>
          <w:sz w:val="24"/>
          <w:szCs w:val="24"/>
        </w:rPr>
        <w:t>s</w:t>
      </w:r>
      <w:r w:rsidRPr="00FA6226">
        <w:rPr>
          <w:color w:val="FF0000"/>
          <w:sz w:val="24"/>
          <w:szCs w:val="24"/>
        </w:rPr>
        <w:t xml:space="preserve"> dans le cadre des travaux de modélisation en </w:t>
      </w:r>
      <w:r w:rsidRPr="00FA6226">
        <w:rPr>
          <w:b/>
          <w:color w:val="FF0000"/>
          <w:sz w:val="24"/>
          <w:szCs w:val="24"/>
        </w:rPr>
        <w:t>termes de thématiques ?</w:t>
      </w:r>
    </w:p>
    <w:p w14:paraId="501F44A1" w14:textId="77777777" w:rsidR="00DB1329" w:rsidRPr="00595507" w:rsidRDefault="00DB1329" w:rsidP="00DB1329">
      <w:pPr>
        <w:spacing w:after="0"/>
        <w:jc w:val="both"/>
        <w:rPr>
          <w:b/>
          <w:i/>
        </w:rPr>
      </w:pPr>
    </w:p>
    <w:p w14:paraId="748B83A3" w14:textId="69B86735" w:rsidR="00DB1329" w:rsidRDefault="0020722D" w:rsidP="00DB1329">
      <w:pPr>
        <w:pStyle w:val="Paragraphedeliste"/>
        <w:numPr>
          <w:ilvl w:val="0"/>
          <w:numId w:val="17"/>
        </w:numPr>
        <w:spacing w:after="0"/>
        <w:jc w:val="both"/>
        <w:rPr>
          <w:b/>
          <w:i/>
        </w:rPr>
      </w:pPr>
      <w:r>
        <w:rPr>
          <w:b/>
          <w:i/>
        </w:rPr>
        <w:t>Choisir des données solides pour renforcer le modèle</w:t>
      </w:r>
      <w:r w:rsidR="00300AFE">
        <w:rPr>
          <w:b/>
          <w:i/>
        </w:rPr>
        <w:t> : les obstacles physiques et la morphologie</w:t>
      </w:r>
    </w:p>
    <w:p w14:paraId="732869C3" w14:textId="34203CA6" w:rsidR="00D409B4" w:rsidRDefault="00672EEB" w:rsidP="00DB1329">
      <w:pPr>
        <w:pStyle w:val="Paragraphedeliste"/>
        <w:numPr>
          <w:ilvl w:val="0"/>
          <w:numId w:val="17"/>
        </w:numPr>
        <w:spacing w:after="0"/>
        <w:jc w:val="both"/>
        <w:rPr>
          <w:b/>
          <w:i/>
        </w:rPr>
      </w:pPr>
      <w:r>
        <w:rPr>
          <w:b/>
          <w:i/>
        </w:rPr>
        <w:t>Des affluents plus froids que la Seine : intégrer les</w:t>
      </w:r>
      <w:r w:rsidR="00DF6F51">
        <w:rPr>
          <w:b/>
          <w:i/>
        </w:rPr>
        <w:t xml:space="preserve"> </w:t>
      </w:r>
      <w:r w:rsidR="00D409B4">
        <w:rPr>
          <w:b/>
          <w:i/>
        </w:rPr>
        <w:t>discontinuités thermique</w:t>
      </w:r>
      <w:r>
        <w:rPr>
          <w:b/>
          <w:i/>
        </w:rPr>
        <w:t>s</w:t>
      </w:r>
    </w:p>
    <w:p w14:paraId="05869D6B" w14:textId="45EB733F" w:rsidR="00D409B4" w:rsidRDefault="00672EEB" w:rsidP="00D409B4">
      <w:pPr>
        <w:pStyle w:val="Paragraphedeliste"/>
        <w:numPr>
          <w:ilvl w:val="0"/>
          <w:numId w:val="17"/>
        </w:numPr>
        <w:spacing w:after="0"/>
        <w:jc w:val="both"/>
        <w:rPr>
          <w:b/>
          <w:i/>
        </w:rPr>
      </w:pPr>
      <w:r>
        <w:rPr>
          <w:b/>
          <w:i/>
        </w:rPr>
        <w:t>Les bienfaits de la ripisylve</w:t>
      </w:r>
    </w:p>
    <w:p w14:paraId="111975BF" w14:textId="5A4C1FC6" w:rsidR="00D409B4" w:rsidRPr="00D409B4" w:rsidRDefault="00592886" w:rsidP="00D409B4">
      <w:pPr>
        <w:pStyle w:val="Paragraphedeliste"/>
        <w:numPr>
          <w:ilvl w:val="0"/>
          <w:numId w:val="17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Dénombrer les </w:t>
      </w:r>
      <w:r w:rsidR="00D409B4">
        <w:rPr>
          <w:b/>
          <w:i/>
        </w:rPr>
        <w:t>zones de frayères</w:t>
      </w:r>
      <w:r>
        <w:rPr>
          <w:b/>
          <w:i/>
        </w:rPr>
        <w:t> </w:t>
      </w:r>
    </w:p>
    <w:p w14:paraId="66572980" w14:textId="3170B0C2" w:rsidR="00D409B4" w:rsidRDefault="000024B0" w:rsidP="00DB1329">
      <w:pPr>
        <w:pStyle w:val="Paragraphedeliste"/>
        <w:numPr>
          <w:ilvl w:val="0"/>
          <w:numId w:val="17"/>
        </w:numPr>
        <w:spacing w:after="0"/>
        <w:jc w:val="both"/>
        <w:rPr>
          <w:b/>
          <w:i/>
        </w:rPr>
      </w:pPr>
      <w:r>
        <w:rPr>
          <w:b/>
          <w:i/>
        </w:rPr>
        <w:t>Cartographie</w:t>
      </w:r>
      <w:r w:rsidR="00436D90">
        <w:rPr>
          <w:b/>
          <w:i/>
        </w:rPr>
        <w:t>r</w:t>
      </w:r>
      <w:r>
        <w:rPr>
          <w:b/>
          <w:i/>
        </w:rPr>
        <w:t xml:space="preserve"> les zones inconnues, favoriser le </w:t>
      </w:r>
      <w:r w:rsidR="00D409B4">
        <w:rPr>
          <w:b/>
          <w:i/>
        </w:rPr>
        <w:t>partage des connaissances</w:t>
      </w:r>
      <w:r>
        <w:rPr>
          <w:b/>
          <w:i/>
        </w:rPr>
        <w:t>, anticiper l’urbanisation</w:t>
      </w:r>
    </w:p>
    <w:p w14:paraId="19AA0EF9" w14:textId="59ECF5DA" w:rsidR="00D409B4" w:rsidRDefault="00D409B4" w:rsidP="00D409B4">
      <w:pPr>
        <w:spacing w:after="0"/>
        <w:jc w:val="both"/>
      </w:pPr>
    </w:p>
    <w:p w14:paraId="1A9883D4" w14:textId="177C15EE" w:rsidR="00DB1329" w:rsidRDefault="00DB1329" w:rsidP="00E27628">
      <w:pPr>
        <w:spacing w:after="0"/>
        <w:jc w:val="both"/>
      </w:pPr>
    </w:p>
    <w:sectPr w:rsidR="00DB1329" w:rsidSect="00B75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2DF69" w14:textId="77777777" w:rsidR="001F416E" w:rsidRDefault="001F416E" w:rsidP="00196BE9">
      <w:pPr>
        <w:spacing w:after="0" w:line="240" w:lineRule="auto"/>
      </w:pPr>
      <w:r>
        <w:separator/>
      </w:r>
    </w:p>
  </w:endnote>
  <w:endnote w:type="continuationSeparator" w:id="0">
    <w:p w14:paraId="1E8E066D" w14:textId="77777777" w:rsidR="001F416E" w:rsidRDefault="001F416E" w:rsidP="0019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674959"/>
      <w:docPartObj>
        <w:docPartGallery w:val="Page Numbers (Bottom of Page)"/>
        <w:docPartUnique/>
      </w:docPartObj>
    </w:sdtPr>
    <w:sdtEndPr/>
    <w:sdtContent>
      <w:p w14:paraId="72B398DA" w14:textId="37E86B83" w:rsidR="005368F2" w:rsidRDefault="005368F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7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FBC6D9" w14:textId="77777777" w:rsidR="005368F2" w:rsidRDefault="00536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8892" w14:textId="77777777" w:rsidR="001F416E" w:rsidRDefault="001F416E" w:rsidP="00196BE9">
      <w:pPr>
        <w:spacing w:after="0" w:line="240" w:lineRule="auto"/>
      </w:pPr>
      <w:r>
        <w:separator/>
      </w:r>
    </w:p>
  </w:footnote>
  <w:footnote w:type="continuationSeparator" w:id="0">
    <w:p w14:paraId="6916C670" w14:textId="77777777" w:rsidR="001F416E" w:rsidRDefault="001F416E" w:rsidP="0019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BE4"/>
    <w:multiLevelType w:val="hybridMultilevel"/>
    <w:tmpl w:val="ED92A9B6"/>
    <w:lvl w:ilvl="0" w:tplc="22A0C2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0CA0"/>
    <w:multiLevelType w:val="hybridMultilevel"/>
    <w:tmpl w:val="47FC00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161"/>
    <w:multiLevelType w:val="hybridMultilevel"/>
    <w:tmpl w:val="FE2811C0"/>
    <w:lvl w:ilvl="0" w:tplc="6AB06E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5D98"/>
    <w:multiLevelType w:val="hybridMultilevel"/>
    <w:tmpl w:val="0EB8FC3A"/>
    <w:lvl w:ilvl="0" w:tplc="86EED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297"/>
    <w:multiLevelType w:val="hybridMultilevel"/>
    <w:tmpl w:val="0FD257F6"/>
    <w:lvl w:ilvl="0" w:tplc="040C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426E"/>
    <w:multiLevelType w:val="hybridMultilevel"/>
    <w:tmpl w:val="3582109E"/>
    <w:lvl w:ilvl="0" w:tplc="040C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1521"/>
    <w:multiLevelType w:val="hybridMultilevel"/>
    <w:tmpl w:val="3582109E"/>
    <w:lvl w:ilvl="0" w:tplc="040C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D5387"/>
    <w:multiLevelType w:val="hybridMultilevel"/>
    <w:tmpl w:val="A3464904"/>
    <w:lvl w:ilvl="0" w:tplc="040C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07536"/>
    <w:multiLevelType w:val="hybridMultilevel"/>
    <w:tmpl w:val="26A86346"/>
    <w:lvl w:ilvl="0" w:tplc="86EED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0004"/>
    <w:multiLevelType w:val="hybridMultilevel"/>
    <w:tmpl w:val="0FD257F6"/>
    <w:lvl w:ilvl="0" w:tplc="040C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A389C"/>
    <w:multiLevelType w:val="hybridMultilevel"/>
    <w:tmpl w:val="A94AFB14"/>
    <w:lvl w:ilvl="0" w:tplc="86EED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93EA9"/>
    <w:multiLevelType w:val="hybridMultilevel"/>
    <w:tmpl w:val="0FD257F6"/>
    <w:lvl w:ilvl="0" w:tplc="040C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B5791"/>
    <w:multiLevelType w:val="hybridMultilevel"/>
    <w:tmpl w:val="5B543FFA"/>
    <w:lvl w:ilvl="0" w:tplc="86EED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85DB9"/>
    <w:multiLevelType w:val="hybridMultilevel"/>
    <w:tmpl w:val="8D40718E"/>
    <w:lvl w:ilvl="0" w:tplc="86EED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F576D"/>
    <w:multiLevelType w:val="hybridMultilevel"/>
    <w:tmpl w:val="0FD257F6"/>
    <w:lvl w:ilvl="0" w:tplc="040C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F6B6F"/>
    <w:multiLevelType w:val="hybridMultilevel"/>
    <w:tmpl w:val="DBACD5C4"/>
    <w:lvl w:ilvl="0" w:tplc="86EED468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80F305D"/>
    <w:multiLevelType w:val="hybridMultilevel"/>
    <w:tmpl w:val="3C505098"/>
    <w:lvl w:ilvl="0" w:tplc="6AB06E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6"/>
  </w:num>
  <w:num w:numId="6">
    <w:abstractNumId w:val="0"/>
  </w:num>
  <w:num w:numId="7">
    <w:abstractNumId w:val="9"/>
  </w:num>
  <w:num w:numId="8">
    <w:abstractNumId w:val="11"/>
  </w:num>
  <w:num w:numId="9">
    <w:abstractNumId w:val="15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CF"/>
    <w:rsid w:val="000024B0"/>
    <w:rsid w:val="0000470C"/>
    <w:rsid w:val="000202D2"/>
    <w:rsid w:val="00024E4D"/>
    <w:rsid w:val="00050A9C"/>
    <w:rsid w:val="0007552A"/>
    <w:rsid w:val="00084C83"/>
    <w:rsid w:val="00087881"/>
    <w:rsid w:val="00096E77"/>
    <w:rsid w:val="000A54DA"/>
    <w:rsid w:val="000B30F7"/>
    <w:rsid w:val="000C1872"/>
    <w:rsid w:val="000D0756"/>
    <w:rsid w:val="000D5E6D"/>
    <w:rsid w:val="000E117B"/>
    <w:rsid w:val="000F68D5"/>
    <w:rsid w:val="000F6C23"/>
    <w:rsid w:val="0010264B"/>
    <w:rsid w:val="00104D36"/>
    <w:rsid w:val="0011731B"/>
    <w:rsid w:val="00127D6F"/>
    <w:rsid w:val="001448B7"/>
    <w:rsid w:val="00147C08"/>
    <w:rsid w:val="00150EA0"/>
    <w:rsid w:val="00180887"/>
    <w:rsid w:val="00196BE9"/>
    <w:rsid w:val="001A7716"/>
    <w:rsid w:val="001B07F2"/>
    <w:rsid w:val="001B1BAE"/>
    <w:rsid w:val="001B58F0"/>
    <w:rsid w:val="001B7D80"/>
    <w:rsid w:val="001E7ADD"/>
    <w:rsid w:val="001F36EA"/>
    <w:rsid w:val="001F416E"/>
    <w:rsid w:val="0020070F"/>
    <w:rsid w:val="0020195B"/>
    <w:rsid w:val="0020722D"/>
    <w:rsid w:val="00214786"/>
    <w:rsid w:val="00214DC0"/>
    <w:rsid w:val="00216F39"/>
    <w:rsid w:val="00240598"/>
    <w:rsid w:val="00244FB7"/>
    <w:rsid w:val="00246D5B"/>
    <w:rsid w:val="002659C4"/>
    <w:rsid w:val="0028789D"/>
    <w:rsid w:val="002A1005"/>
    <w:rsid w:val="002B6083"/>
    <w:rsid w:val="002E1996"/>
    <w:rsid w:val="002F0176"/>
    <w:rsid w:val="00300AFE"/>
    <w:rsid w:val="003115AB"/>
    <w:rsid w:val="0031288B"/>
    <w:rsid w:val="00321213"/>
    <w:rsid w:val="003300AA"/>
    <w:rsid w:val="00335061"/>
    <w:rsid w:val="0033583D"/>
    <w:rsid w:val="00346477"/>
    <w:rsid w:val="00352AB0"/>
    <w:rsid w:val="00381209"/>
    <w:rsid w:val="00383004"/>
    <w:rsid w:val="003878F3"/>
    <w:rsid w:val="003A3561"/>
    <w:rsid w:val="003B27B5"/>
    <w:rsid w:val="003D4D91"/>
    <w:rsid w:val="003E5061"/>
    <w:rsid w:val="003F199B"/>
    <w:rsid w:val="003F78AF"/>
    <w:rsid w:val="004004A6"/>
    <w:rsid w:val="004141B4"/>
    <w:rsid w:val="00417B75"/>
    <w:rsid w:val="004238E0"/>
    <w:rsid w:val="00435B21"/>
    <w:rsid w:val="00436D90"/>
    <w:rsid w:val="004422EA"/>
    <w:rsid w:val="00456EC3"/>
    <w:rsid w:val="004645D2"/>
    <w:rsid w:val="004D73C0"/>
    <w:rsid w:val="005048E1"/>
    <w:rsid w:val="00506F47"/>
    <w:rsid w:val="00521E10"/>
    <w:rsid w:val="00534E90"/>
    <w:rsid w:val="005368F2"/>
    <w:rsid w:val="0053690E"/>
    <w:rsid w:val="00546B3B"/>
    <w:rsid w:val="00554C0A"/>
    <w:rsid w:val="00554D7C"/>
    <w:rsid w:val="00583368"/>
    <w:rsid w:val="00586454"/>
    <w:rsid w:val="00592886"/>
    <w:rsid w:val="00595507"/>
    <w:rsid w:val="005966D2"/>
    <w:rsid w:val="005A1A4D"/>
    <w:rsid w:val="005C79E2"/>
    <w:rsid w:val="005E4607"/>
    <w:rsid w:val="005F67A0"/>
    <w:rsid w:val="005F729C"/>
    <w:rsid w:val="0060116A"/>
    <w:rsid w:val="00607396"/>
    <w:rsid w:val="00623CEB"/>
    <w:rsid w:val="00626048"/>
    <w:rsid w:val="00655F31"/>
    <w:rsid w:val="00665286"/>
    <w:rsid w:val="00672EEB"/>
    <w:rsid w:val="00682D48"/>
    <w:rsid w:val="00693BCD"/>
    <w:rsid w:val="006A021F"/>
    <w:rsid w:val="006A50DC"/>
    <w:rsid w:val="006A6D71"/>
    <w:rsid w:val="006B774E"/>
    <w:rsid w:val="006C00FA"/>
    <w:rsid w:val="006D1939"/>
    <w:rsid w:val="006D207F"/>
    <w:rsid w:val="006D2E0C"/>
    <w:rsid w:val="006F66A9"/>
    <w:rsid w:val="007014DA"/>
    <w:rsid w:val="007342D1"/>
    <w:rsid w:val="00754EB6"/>
    <w:rsid w:val="00765D88"/>
    <w:rsid w:val="00777DAC"/>
    <w:rsid w:val="007A750A"/>
    <w:rsid w:val="007E682D"/>
    <w:rsid w:val="00826940"/>
    <w:rsid w:val="00854ADC"/>
    <w:rsid w:val="008617A9"/>
    <w:rsid w:val="008708CF"/>
    <w:rsid w:val="008712AB"/>
    <w:rsid w:val="0088733D"/>
    <w:rsid w:val="00895C65"/>
    <w:rsid w:val="008975E1"/>
    <w:rsid w:val="008B207E"/>
    <w:rsid w:val="008C7C70"/>
    <w:rsid w:val="008E1E0B"/>
    <w:rsid w:val="008E4261"/>
    <w:rsid w:val="008F775C"/>
    <w:rsid w:val="008F7F11"/>
    <w:rsid w:val="009102F0"/>
    <w:rsid w:val="00912904"/>
    <w:rsid w:val="009220F7"/>
    <w:rsid w:val="009518F9"/>
    <w:rsid w:val="00961266"/>
    <w:rsid w:val="009824D4"/>
    <w:rsid w:val="00982A5A"/>
    <w:rsid w:val="00985470"/>
    <w:rsid w:val="00990CCB"/>
    <w:rsid w:val="009A56B2"/>
    <w:rsid w:val="009D0978"/>
    <w:rsid w:val="009F7023"/>
    <w:rsid w:val="00A227DF"/>
    <w:rsid w:val="00A250F7"/>
    <w:rsid w:val="00A25CF9"/>
    <w:rsid w:val="00A26796"/>
    <w:rsid w:val="00A33975"/>
    <w:rsid w:val="00A46A1F"/>
    <w:rsid w:val="00A55C18"/>
    <w:rsid w:val="00A713B4"/>
    <w:rsid w:val="00AA3D34"/>
    <w:rsid w:val="00AB1527"/>
    <w:rsid w:val="00AC1EA3"/>
    <w:rsid w:val="00AD454B"/>
    <w:rsid w:val="00AF0382"/>
    <w:rsid w:val="00B26474"/>
    <w:rsid w:val="00B42618"/>
    <w:rsid w:val="00B6125A"/>
    <w:rsid w:val="00B61F15"/>
    <w:rsid w:val="00B753C1"/>
    <w:rsid w:val="00B92096"/>
    <w:rsid w:val="00BB4298"/>
    <w:rsid w:val="00BC0F88"/>
    <w:rsid w:val="00BC1997"/>
    <w:rsid w:val="00BC2C33"/>
    <w:rsid w:val="00BC33E7"/>
    <w:rsid w:val="00BC62FF"/>
    <w:rsid w:val="00BE520F"/>
    <w:rsid w:val="00BF2313"/>
    <w:rsid w:val="00C450FB"/>
    <w:rsid w:val="00C4727E"/>
    <w:rsid w:val="00C67D55"/>
    <w:rsid w:val="00C748FA"/>
    <w:rsid w:val="00C9221E"/>
    <w:rsid w:val="00C97CA9"/>
    <w:rsid w:val="00CB0730"/>
    <w:rsid w:val="00CE1DC0"/>
    <w:rsid w:val="00CE638C"/>
    <w:rsid w:val="00CF5C19"/>
    <w:rsid w:val="00CF5E1B"/>
    <w:rsid w:val="00CF5F71"/>
    <w:rsid w:val="00D03A51"/>
    <w:rsid w:val="00D05DFC"/>
    <w:rsid w:val="00D30E5B"/>
    <w:rsid w:val="00D33459"/>
    <w:rsid w:val="00D409B4"/>
    <w:rsid w:val="00D41391"/>
    <w:rsid w:val="00D4459C"/>
    <w:rsid w:val="00D748F4"/>
    <w:rsid w:val="00D83164"/>
    <w:rsid w:val="00DA26E9"/>
    <w:rsid w:val="00DB1329"/>
    <w:rsid w:val="00DB5929"/>
    <w:rsid w:val="00DB675E"/>
    <w:rsid w:val="00DB7979"/>
    <w:rsid w:val="00DC2DE4"/>
    <w:rsid w:val="00DD2B27"/>
    <w:rsid w:val="00DD551A"/>
    <w:rsid w:val="00DD5A5F"/>
    <w:rsid w:val="00DE2599"/>
    <w:rsid w:val="00DF6F51"/>
    <w:rsid w:val="00E04906"/>
    <w:rsid w:val="00E139C1"/>
    <w:rsid w:val="00E16D26"/>
    <w:rsid w:val="00E27628"/>
    <w:rsid w:val="00E42B85"/>
    <w:rsid w:val="00E5134B"/>
    <w:rsid w:val="00E55221"/>
    <w:rsid w:val="00E62520"/>
    <w:rsid w:val="00E75F19"/>
    <w:rsid w:val="00E83B37"/>
    <w:rsid w:val="00E91EDB"/>
    <w:rsid w:val="00E93BCE"/>
    <w:rsid w:val="00EB0FA2"/>
    <w:rsid w:val="00EC479D"/>
    <w:rsid w:val="00ED050A"/>
    <w:rsid w:val="00EE1F2C"/>
    <w:rsid w:val="00EE26D6"/>
    <w:rsid w:val="00F07BD9"/>
    <w:rsid w:val="00F23473"/>
    <w:rsid w:val="00F44EAF"/>
    <w:rsid w:val="00F51E29"/>
    <w:rsid w:val="00F66C26"/>
    <w:rsid w:val="00FA6226"/>
    <w:rsid w:val="00FB69D2"/>
    <w:rsid w:val="00FC0732"/>
    <w:rsid w:val="00FD59F2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A46A23"/>
  <w15:docId w15:val="{748F6F1D-6676-428A-93C2-51F247C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B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BE9"/>
  </w:style>
  <w:style w:type="paragraph" w:styleId="Pieddepage">
    <w:name w:val="footer"/>
    <w:basedOn w:val="Normal"/>
    <w:link w:val="PieddepageCar"/>
    <w:uiPriority w:val="99"/>
    <w:unhideWhenUsed/>
    <w:rsid w:val="0019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BE9"/>
  </w:style>
  <w:style w:type="paragraph" w:styleId="Textedebulles">
    <w:name w:val="Balloon Text"/>
    <w:basedOn w:val="Normal"/>
    <w:link w:val="TextedebullesCar"/>
    <w:uiPriority w:val="99"/>
    <w:semiHidden/>
    <w:unhideWhenUsed/>
    <w:rsid w:val="0020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70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007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07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07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07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070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A3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651B-ECBA-40A5-B3C1-9D88AD77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Rl1</dc:creator>
  <cp:lastModifiedBy>Le Pichon</cp:lastModifiedBy>
  <cp:revision>5</cp:revision>
  <dcterms:created xsi:type="dcterms:W3CDTF">2020-03-31T07:54:00Z</dcterms:created>
  <dcterms:modified xsi:type="dcterms:W3CDTF">2020-03-31T08:10:00Z</dcterms:modified>
</cp:coreProperties>
</file>