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1E" w:rsidRDefault="00334365" w:rsidP="003E26C7">
      <w:pPr>
        <w:pStyle w:val="Titre"/>
        <w:jc w:val="center"/>
        <w:rPr>
          <w:sz w:val="28"/>
        </w:rPr>
      </w:pPr>
      <w:r>
        <w:t>Proposition</w:t>
      </w:r>
      <w:r w:rsidR="003E26C7">
        <w:t xml:space="preserve"> de plan de participation pour une </w:t>
      </w:r>
      <w:r>
        <w:t>action</w:t>
      </w:r>
      <w:r w:rsidR="003E26C7">
        <w:t xml:space="preserve"> pilote</w:t>
      </w:r>
      <w:r>
        <w:t xml:space="preserve"> </w:t>
      </w:r>
      <w:r w:rsidR="003E26C7">
        <w:br/>
      </w:r>
    </w:p>
    <w:p w:rsidR="00A32A11" w:rsidRDefault="00EC2E1E" w:rsidP="003E26C7">
      <w:pPr>
        <w:pStyle w:val="Titre"/>
        <w:jc w:val="center"/>
      </w:pPr>
      <w:r w:rsidRPr="00EC2E1E">
        <w:rPr>
          <w:sz w:val="28"/>
        </w:rPr>
        <w:t xml:space="preserve">PROJET </w:t>
      </w:r>
      <w:r w:rsidR="004B616B" w:rsidRPr="00EC2E1E">
        <w:rPr>
          <w:sz w:val="28"/>
        </w:rPr>
        <w:t>« Quelle stratégie participative</w:t>
      </w:r>
      <w:r w:rsidR="00334365" w:rsidRPr="00EC2E1E">
        <w:rPr>
          <w:sz w:val="28"/>
        </w:rPr>
        <w:t xml:space="preserve"> pour la gestion locale de l’eau avec les citoyens ? </w:t>
      </w:r>
      <w:r w:rsidR="00334365" w:rsidRPr="003E26C7">
        <w:rPr>
          <w:sz w:val="36"/>
        </w:rPr>
        <w:t>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8"/>
        <w:gridCol w:w="7686"/>
      </w:tblGrid>
      <w:tr w:rsidR="00334365" w:rsidRPr="00334365" w:rsidTr="00334365">
        <w:tc>
          <w:tcPr>
            <w:tcW w:w="1526" w:type="dxa"/>
          </w:tcPr>
          <w:p w:rsidR="00334365" w:rsidRPr="00334365" w:rsidRDefault="00334365" w:rsidP="0000159D">
            <w:r>
              <w:t>S</w:t>
            </w:r>
            <w:r w:rsidRPr="00334365">
              <w:t>tructure porteuse 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34365" w:rsidP="0000159D">
            <w:r w:rsidRPr="00334365">
              <w:t>Responsable</w:t>
            </w:r>
            <w:r w:rsidR="003E26C7">
              <w:t xml:space="preserve"> (signataire)</w:t>
            </w:r>
            <w:r w:rsidRPr="00334365">
              <w:t> </w:t>
            </w:r>
          </w:p>
        </w:tc>
        <w:tc>
          <w:tcPr>
            <w:tcW w:w="7686" w:type="dxa"/>
          </w:tcPr>
          <w:p w:rsidR="00334365" w:rsidRDefault="00334365" w:rsidP="0000159D"/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34365" w:rsidP="0000159D">
            <w:r w:rsidRPr="00334365">
              <w:t>Site web 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34365" w:rsidP="00490B5F">
            <w:r w:rsidRPr="00334365">
              <w:t>Type de structure 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Default="00334365" w:rsidP="00490B5F">
            <w:r w:rsidRPr="00334365">
              <w:t>Coordonnées </w:t>
            </w:r>
          </w:p>
          <w:p w:rsidR="00334365" w:rsidRDefault="00334365" w:rsidP="00490B5F"/>
          <w:p w:rsidR="00334365" w:rsidRPr="00334365" w:rsidRDefault="00334365" w:rsidP="00490B5F"/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34365" w:rsidP="00490B5F">
            <w:r w:rsidRPr="00334365">
              <w:t xml:space="preserve">Territoire </w:t>
            </w:r>
            <w:r>
              <w:t xml:space="preserve">/ bassin </w:t>
            </w:r>
            <w:r w:rsidRPr="00334365">
              <w:t>cible </w:t>
            </w:r>
            <w:r w:rsidR="003E26C7">
              <w:t>+ superficie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490B5F">
        <w:tc>
          <w:tcPr>
            <w:tcW w:w="1526" w:type="dxa"/>
          </w:tcPr>
          <w:p w:rsidR="00334365" w:rsidRPr="00334365" w:rsidRDefault="00334365" w:rsidP="00490B5F">
            <w:r w:rsidRPr="00334365">
              <w:t>Historique succinct de participation citoyenne </w:t>
            </w:r>
          </w:p>
        </w:tc>
        <w:tc>
          <w:tcPr>
            <w:tcW w:w="7686" w:type="dxa"/>
          </w:tcPr>
          <w:p w:rsidR="00334365" w:rsidRDefault="00334365" w:rsidP="00490B5F"/>
          <w:p w:rsidR="003E26C7" w:rsidRDefault="003E26C7" w:rsidP="00490B5F"/>
          <w:p w:rsidR="003E26C7" w:rsidRDefault="003E26C7" w:rsidP="00490B5F"/>
          <w:p w:rsidR="004D7D98" w:rsidRDefault="004D7D98" w:rsidP="00490B5F"/>
          <w:p w:rsidR="003E26C7" w:rsidRDefault="003E26C7" w:rsidP="00490B5F"/>
          <w:p w:rsidR="003E26C7" w:rsidRDefault="003E26C7" w:rsidP="00490B5F"/>
          <w:p w:rsidR="003E26C7" w:rsidRPr="00334365" w:rsidRDefault="003E26C7" w:rsidP="00490B5F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34365" w:rsidP="00490B5F">
            <w:r w:rsidRPr="00334365">
              <w:t>Principaux enjeux de gestion </w:t>
            </w:r>
            <w:r w:rsidR="003E26C7">
              <w:t xml:space="preserve">sur le </w:t>
            </w:r>
            <w:r>
              <w:t>bassin</w:t>
            </w:r>
          </w:p>
        </w:tc>
        <w:tc>
          <w:tcPr>
            <w:tcW w:w="7686" w:type="dxa"/>
          </w:tcPr>
          <w:p w:rsidR="00334365" w:rsidRPr="003E26C7" w:rsidRDefault="003E26C7" w:rsidP="0000159D">
            <w:pPr>
              <w:rPr>
                <w:i/>
              </w:rPr>
            </w:pPr>
            <w:r>
              <w:rPr>
                <w:i/>
              </w:rPr>
              <w:t>Lien vers un site présentant le bassin versant :</w:t>
            </w:r>
          </w:p>
          <w:p w:rsidR="003E26C7" w:rsidRDefault="003E26C7" w:rsidP="0000159D"/>
          <w:p w:rsidR="003E26C7" w:rsidRDefault="003E26C7" w:rsidP="0000159D"/>
          <w:p w:rsidR="004D7D98" w:rsidRDefault="004D7D98" w:rsidP="0000159D"/>
          <w:p w:rsidR="003E26C7" w:rsidRDefault="003E26C7" w:rsidP="0000159D"/>
          <w:p w:rsidR="003E26C7" w:rsidRDefault="003E26C7" w:rsidP="0000159D"/>
          <w:p w:rsidR="003E26C7" w:rsidRPr="00334365" w:rsidRDefault="003E26C7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E26C7" w:rsidP="0000159D">
            <w:r>
              <w:t>Taille de la population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E26C7" w:rsidRPr="003E26C7" w:rsidTr="003E26C7">
        <w:tc>
          <w:tcPr>
            <w:tcW w:w="9212" w:type="dxa"/>
            <w:gridSpan w:val="2"/>
            <w:shd w:val="clear" w:color="auto" w:fill="000000" w:themeFill="text1"/>
          </w:tcPr>
          <w:p w:rsidR="003E26C7" w:rsidRPr="003E26C7" w:rsidRDefault="003E26C7" w:rsidP="003E26C7">
            <w:pPr>
              <w:jc w:val="center"/>
              <w:rPr>
                <w:color w:val="FFFFFF" w:themeColor="background1"/>
              </w:rPr>
            </w:pPr>
            <w:r w:rsidRPr="003E26C7">
              <w:rPr>
                <w:color w:val="FFFFFF" w:themeColor="background1"/>
              </w:rPr>
              <w:t>Concernant votre futur projet de participation :</w:t>
            </w:r>
          </w:p>
        </w:tc>
      </w:tr>
      <w:tr w:rsidR="00334365" w:rsidRPr="00334365" w:rsidTr="00334365">
        <w:tc>
          <w:tcPr>
            <w:tcW w:w="1526" w:type="dxa"/>
          </w:tcPr>
          <w:p w:rsidR="00334365" w:rsidRPr="00334365" w:rsidRDefault="003E26C7" w:rsidP="0000159D">
            <w:r>
              <w:t>Contexte / cadre légal (</w:t>
            </w:r>
            <w:proofErr w:type="spellStart"/>
            <w:r>
              <w:t>p.e</w:t>
            </w:r>
            <w:proofErr w:type="spellEnd"/>
            <w:r>
              <w:t>. SAGE, PAPI, etc.)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E26C7" w:rsidP="0000159D">
            <w:r>
              <w:t>Objectifs en termes de participation citoyenne</w:t>
            </w:r>
          </w:p>
        </w:tc>
        <w:tc>
          <w:tcPr>
            <w:tcW w:w="7686" w:type="dxa"/>
          </w:tcPr>
          <w:p w:rsidR="00334365" w:rsidRDefault="00334365" w:rsidP="0000159D"/>
          <w:p w:rsidR="004D7D98" w:rsidRDefault="004D7D98" w:rsidP="0000159D"/>
          <w:p w:rsidR="004D7D98" w:rsidRDefault="004D7D98" w:rsidP="0000159D"/>
          <w:p w:rsidR="004D7D98" w:rsidRDefault="004D7D98" w:rsidP="0000159D"/>
          <w:p w:rsidR="004D7D98" w:rsidRPr="00334365" w:rsidRDefault="004D7D98" w:rsidP="0000159D"/>
        </w:tc>
      </w:tr>
      <w:tr w:rsidR="00334365" w:rsidRPr="00334365" w:rsidTr="00334365">
        <w:tc>
          <w:tcPr>
            <w:tcW w:w="1526" w:type="dxa"/>
          </w:tcPr>
          <w:p w:rsidR="00334365" w:rsidRPr="00334365" w:rsidRDefault="003E26C7" w:rsidP="0000159D">
            <w:r>
              <w:t xml:space="preserve">Calendrier – Echéances de </w:t>
            </w:r>
            <w:r>
              <w:lastRenderedPageBreak/>
              <w:t>réalisation</w:t>
            </w:r>
          </w:p>
        </w:tc>
        <w:tc>
          <w:tcPr>
            <w:tcW w:w="7686" w:type="dxa"/>
          </w:tcPr>
          <w:p w:rsidR="00334365" w:rsidRPr="00334365" w:rsidRDefault="00334365" w:rsidP="0000159D"/>
        </w:tc>
      </w:tr>
      <w:tr w:rsidR="003E26C7" w:rsidRPr="00334365" w:rsidTr="00334365">
        <w:tc>
          <w:tcPr>
            <w:tcW w:w="1526" w:type="dxa"/>
          </w:tcPr>
          <w:p w:rsidR="003E26C7" w:rsidRDefault="003E26C7" w:rsidP="0000159D">
            <w:r>
              <w:lastRenderedPageBreak/>
              <w:t>Actions déjà réalisées</w:t>
            </w:r>
          </w:p>
        </w:tc>
        <w:tc>
          <w:tcPr>
            <w:tcW w:w="7686" w:type="dxa"/>
          </w:tcPr>
          <w:p w:rsidR="003E26C7" w:rsidRDefault="003E26C7" w:rsidP="0000159D"/>
          <w:p w:rsidR="003E26C7" w:rsidRDefault="003E26C7" w:rsidP="0000159D"/>
          <w:p w:rsidR="003E26C7" w:rsidRPr="00334365" w:rsidRDefault="003E26C7" w:rsidP="0000159D"/>
        </w:tc>
      </w:tr>
      <w:tr w:rsidR="003E26C7" w:rsidRPr="00334365" w:rsidTr="00334365">
        <w:tc>
          <w:tcPr>
            <w:tcW w:w="1526" w:type="dxa"/>
          </w:tcPr>
          <w:p w:rsidR="003E26C7" w:rsidRDefault="003E26C7" w:rsidP="0000159D">
            <w:r>
              <w:t>Population cible (type, taille)</w:t>
            </w:r>
          </w:p>
        </w:tc>
        <w:tc>
          <w:tcPr>
            <w:tcW w:w="7686" w:type="dxa"/>
          </w:tcPr>
          <w:p w:rsidR="003E26C7" w:rsidRDefault="003E26C7" w:rsidP="0000159D"/>
        </w:tc>
      </w:tr>
      <w:tr w:rsidR="003E26C7" w:rsidRPr="00334365" w:rsidTr="00334365">
        <w:tc>
          <w:tcPr>
            <w:tcW w:w="1526" w:type="dxa"/>
          </w:tcPr>
          <w:p w:rsidR="003E26C7" w:rsidRDefault="003E26C7" w:rsidP="0000159D">
            <w:r>
              <w:t>Structures, associations partenaires, relais</w:t>
            </w:r>
          </w:p>
        </w:tc>
        <w:tc>
          <w:tcPr>
            <w:tcW w:w="7686" w:type="dxa"/>
          </w:tcPr>
          <w:p w:rsidR="003E26C7" w:rsidRDefault="003E26C7" w:rsidP="0000159D"/>
        </w:tc>
      </w:tr>
      <w:tr w:rsidR="003E26C7" w:rsidRPr="00334365" w:rsidTr="00334365">
        <w:tc>
          <w:tcPr>
            <w:tcW w:w="1526" w:type="dxa"/>
          </w:tcPr>
          <w:p w:rsidR="003E26C7" w:rsidRDefault="003E26C7" w:rsidP="0000159D">
            <w:r>
              <w:t>An</w:t>
            </w:r>
            <w:r w:rsidR="00644BEC">
              <w:t>imateur / facilitateur identifié ?</w:t>
            </w:r>
          </w:p>
        </w:tc>
        <w:tc>
          <w:tcPr>
            <w:tcW w:w="7686" w:type="dxa"/>
          </w:tcPr>
          <w:p w:rsidR="003E26C7" w:rsidRDefault="003E26C7" w:rsidP="0000159D"/>
        </w:tc>
      </w:tr>
      <w:tr w:rsidR="003E26C7" w:rsidRPr="00334365" w:rsidTr="00334365">
        <w:tc>
          <w:tcPr>
            <w:tcW w:w="1526" w:type="dxa"/>
          </w:tcPr>
          <w:p w:rsidR="003E26C7" w:rsidRDefault="00F4124E" w:rsidP="0000159D">
            <w:r>
              <w:t>Moyens prévus / déjà confirmés (budget, personnel, conseil)</w:t>
            </w:r>
          </w:p>
        </w:tc>
        <w:tc>
          <w:tcPr>
            <w:tcW w:w="7686" w:type="dxa"/>
          </w:tcPr>
          <w:p w:rsidR="003E26C7" w:rsidRDefault="003E26C7" w:rsidP="0000159D"/>
        </w:tc>
      </w:tr>
      <w:tr w:rsidR="00F4124E" w:rsidRPr="00334365" w:rsidTr="00334365">
        <w:tc>
          <w:tcPr>
            <w:tcW w:w="1526" w:type="dxa"/>
          </w:tcPr>
          <w:p w:rsidR="00F4124E" w:rsidRDefault="001143C1" w:rsidP="0000159D">
            <w:r>
              <w:t>C</w:t>
            </w:r>
            <w:r w:rsidR="00F4124E">
              <w:t xml:space="preserve">e processus </w:t>
            </w:r>
            <w:proofErr w:type="spellStart"/>
            <w:r w:rsidR="00F4124E">
              <w:t>a-t-il</w:t>
            </w:r>
            <w:proofErr w:type="spellEnd"/>
            <w:r w:rsidR="00F4124E">
              <w:t xml:space="preserve"> déjà été discuté avec des citoyens ?</w:t>
            </w:r>
          </w:p>
        </w:tc>
        <w:tc>
          <w:tcPr>
            <w:tcW w:w="7686" w:type="dxa"/>
          </w:tcPr>
          <w:p w:rsidR="00F4124E" w:rsidRDefault="00F4124E" w:rsidP="0000159D"/>
        </w:tc>
      </w:tr>
      <w:tr w:rsidR="00F4124E" w:rsidRPr="00334365" w:rsidTr="00334365">
        <w:tc>
          <w:tcPr>
            <w:tcW w:w="1526" w:type="dxa"/>
          </w:tcPr>
          <w:p w:rsidR="00F4124E" w:rsidRDefault="00F05BE7" w:rsidP="0000159D">
            <w:r>
              <w:t>Principales actions prévues avec des citoyens</w:t>
            </w:r>
          </w:p>
        </w:tc>
        <w:tc>
          <w:tcPr>
            <w:tcW w:w="7686" w:type="dxa"/>
          </w:tcPr>
          <w:p w:rsidR="00F4124E" w:rsidRDefault="00F4124E" w:rsidP="0000159D"/>
          <w:p w:rsidR="004D7D98" w:rsidRDefault="004D7D98" w:rsidP="0000159D"/>
          <w:p w:rsidR="004D7D98" w:rsidRDefault="004D7D98" w:rsidP="0000159D"/>
          <w:p w:rsidR="004D7D98" w:rsidRDefault="004D7D98" w:rsidP="0000159D"/>
          <w:p w:rsidR="004D7D98" w:rsidRDefault="004D7D98" w:rsidP="0000159D"/>
          <w:p w:rsidR="004D7D98" w:rsidRDefault="004D7D98" w:rsidP="0000159D"/>
          <w:p w:rsidR="004D7D98" w:rsidRDefault="004D7D98" w:rsidP="0000159D"/>
          <w:p w:rsidR="004D7D98" w:rsidRDefault="004D7D98" w:rsidP="0000159D"/>
        </w:tc>
      </w:tr>
      <w:tr w:rsidR="00F05BE7" w:rsidRPr="00334365" w:rsidTr="00334365">
        <w:tc>
          <w:tcPr>
            <w:tcW w:w="1526" w:type="dxa"/>
          </w:tcPr>
          <w:p w:rsidR="00F05BE7" w:rsidRDefault="00F05BE7" w:rsidP="0000159D">
            <w:r>
              <w:t>Commentaires</w:t>
            </w:r>
          </w:p>
          <w:p w:rsidR="00F05BE7" w:rsidRDefault="00F05BE7" w:rsidP="0000159D">
            <w:r>
              <w:t>Remarques</w:t>
            </w:r>
          </w:p>
          <w:p w:rsidR="00F05BE7" w:rsidRDefault="00F05BE7" w:rsidP="0000159D">
            <w:r>
              <w:t>Questions</w:t>
            </w:r>
          </w:p>
        </w:tc>
        <w:tc>
          <w:tcPr>
            <w:tcW w:w="7686" w:type="dxa"/>
          </w:tcPr>
          <w:p w:rsidR="00F05BE7" w:rsidRDefault="00F05BE7" w:rsidP="0000159D"/>
          <w:p w:rsidR="00F05BE7" w:rsidRDefault="00F05BE7" w:rsidP="0000159D"/>
          <w:p w:rsidR="00F05BE7" w:rsidRDefault="00F05BE7" w:rsidP="0000159D"/>
          <w:p w:rsidR="00F05BE7" w:rsidRDefault="00F05BE7" w:rsidP="0000159D"/>
        </w:tc>
      </w:tr>
    </w:tbl>
    <w:p w:rsidR="00334365" w:rsidRDefault="00334365" w:rsidP="00334365"/>
    <w:p w:rsidR="00F05BE7" w:rsidRDefault="00F05BE7" w:rsidP="00334365">
      <w:pPr>
        <w:rPr>
          <w:b/>
        </w:rPr>
      </w:pPr>
      <w:r>
        <w:rPr>
          <w:b/>
        </w:rPr>
        <w:t xml:space="preserve">JOINDRE IMPERATIVEMENT UN PLAN DE PARTICIPATION (de type </w:t>
      </w:r>
      <w:proofErr w:type="spellStart"/>
      <w:r>
        <w:rPr>
          <w:b/>
        </w:rPr>
        <w:t>Pre</w:t>
      </w:r>
      <w:proofErr w:type="spellEnd"/>
      <w:r>
        <w:rPr>
          <w:b/>
        </w:rPr>
        <w:t>-Par) indiquant les étapes, les principales actions prévues, l’engagement (rôle) des parties-prenantes et éventuellement les méthodes envisagées lorsqu’elles sont connues.</w:t>
      </w:r>
    </w:p>
    <w:p w:rsidR="00EC2E1E" w:rsidRDefault="00EC2E1E" w:rsidP="00EC2E1E">
      <w:r w:rsidRPr="00EC2E1E">
        <w:rPr>
          <w:b/>
        </w:rPr>
        <w:t xml:space="preserve">A renvoyer </w:t>
      </w:r>
      <w:r w:rsidRPr="00EC2E1E">
        <w:rPr>
          <w:b/>
        </w:rPr>
        <w:t>par email</w:t>
      </w:r>
      <w:r>
        <w:t xml:space="preserve"> à </w:t>
      </w:r>
      <w:hyperlink r:id="rId9" w:history="1">
        <w:r>
          <w:rPr>
            <w:rStyle w:val="Lienhypertexte"/>
          </w:rPr>
          <w:t>emeline.hassenforder@irstea.fr</w:t>
        </w:r>
      </w:hyperlink>
      <w:r>
        <w:t xml:space="preserve"> </w:t>
      </w:r>
      <w:r w:rsidRPr="00EC2E1E">
        <w:rPr>
          <w:b/>
        </w:rPr>
        <w:t>ou par courrier</w:t>
      </w:r>
      <w:r>
        <w:t xml:space="preserve"> à Emeline </w:t>
      </w:r>
      <w:proofErr w:type="spellStart"/>
      <w:r>
        <w:t>Hassenforder</w:t>
      </w:r>
      <w:proofErr w:type="spellEnd"/>
      <w:r>
        <w:t>, IRSTEA G-Eau, 361 rue J.F. Breton, BP 5095 34196 Montpellier Cedex 5</w:t>
      </w:r>
      <w:r>
        <w:t xml:space="preserve"> </w:t>
      </w:r>
      <w:r w:rsidRPr="00EC2E1E">
        <w:rPr>
          <w:b/>
          <w:u w:val="single"/>
        </w:rPr>
        <w:t>avant le 2 février 2017</w:t>
      </w:r>
      <w:r>
        <w:t xml:space="preserve"> (cachet de la poste faisant foi).</w:t>
      </w:r>
    </w:p>
    <w:p w:rsidR="00F05BE7" w:rsidRDefault="00F05BE7" w:rsidP="00F05BE7">
      <w:pPr>
        <w:jc w:val="right"/>
        <w:rPr>
          <w:b/>
        </w:rPr>
      </w:pPr>
      <w:r>
        <w:rPr>
          <w:b/>
        </w:rPr>
        <w:t>Date et Signature du Responsable / Cachet de la structure</w:t>
      </w:r>
    </w:p>
    <w:p w:rsidR="00750C24" w:rsidRDefault="00750C24" w:rsidP="00F05BE7">
      <w:pPr>
        <w:jc w:val="right"/>
        <w:rPr>
          <w:b/>
        </w:rPr>
      </w:pPr>
    </w:p>
    <w:p w:rsidR="00750C24" w:rsidRPr="00F05BE7" w:rsidRDefault="00750C24" w:rsidP="00750C24">
      <w:pPr>
        <w:rPr>
          <w:b/>
        </w:rPr>
      </w:pPr>
      <w:bookmarkStart w:id="0" w:name="_GoBack"/>
      <w:bookmarkEnd w:id="0"/>
    </w:p>
    <w:sectPr w:rsidR="00750C24" w:rsidRPr="00F05B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0E" w:rsidRDefault="003F730E" w:rsidP="004B616B">
      <w:pPr>
        <w:spacing w:after="0" w:line="240" w:lineRule="auto"/>
      </w:pPr>
      <w:r>
        <w:separator/>
      </w:r>
    </w:p>
  </w:endnote>
  <w:endnote w:type="continuationSeparator" w:id="0">
    <w:p w:rsidR="003F730E" w:rsidRDefault="003F730E" w:rsidP="004B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0E" w:rsidRDefault="003F730E" w:rsidP="004B616B">
      <w:pPr>
        <w:spacing w:after="0" w:line="240" w:lineRule="auto"/>
      </w:pPr>
      <w:r>
        <w:separator/>
      </w:r>
    </w:p>
  </w:footnote>
  <w:footnote w:type="continuationSeparator" w:id="0">
    <w:p w:rsidR="003F730E" w:rsidRDefault="003F730E" w:rsidP="004B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B" w:rsidRDefault="004B616B">
    <w:pPr>
      <w:pStyle w:val="En-tte"/>
    </w:pPr>
    <w:r w:rsidRPr="004B616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110EB17" wp14:editId="1117B863">
          <wp:simplePos x="0" y="0"/>
          <wp:positionH relativeFrom="column">
            <wp:posOffset>1602740</wp:posOffset>
          </wp:positionH>
          <wp:positionV relativeFrom="paragraph">
            <wp:posOffset>-295275</wp:posOffset>
          </wp:positionV>
          <wp:extent cx="629285" cy="560070"/>
          <wp:effectExtent l="0" t="0" r="0" b="0"/>
          <wp:wrapNone/>
          <wp:docPr id="15" name="Image 14" descr="See origina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See original 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16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6A506F" wp14:editId="619C7635">
          <wp:simplePos x="0" y="0"/>
          <wp:positionH relativeFrom="column">
            <wp:posOffset>2612390</wp:posOffset>
          </wp:positionH>
          <wp:positionV relativeFrom="paragraph">
            <wp:posOffset>-295910</wp:posOffset>
          </wp:positionV>
          <wp:extent cx="562610" cy="546100"/>
          <wp:effectExtent l="0" t="0" r="8890" b="6350"/>
          <wp:wrapNone/>
          <wp:docPr id="5" name="Image 4" descr="Irstea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Irstea-600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261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16B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ED00DB" wp14:editId="07468BB5">
          <wp:simplePos x="0" y="0"/>
          <wp:positionH relativeFrom="column">
            <wp:posOffset>3562795</wp:posOffset>
          </wp:positionH>
          <wp:positionV relativeFrom="paragraph">
            <wp:posOffset>-212725</wp:posOffset>
          </wp:positionV>
          <wp:extent cx="826135" cy="391795"/>
          <wp:effectExtent l="0" t="0" r="0" b="8255"/>
          <wp:wrapNone/>
          <wp:docPr id="6" name="Image 5" descr="G-e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G-eau.png"/>
                  <pic:cNvPicPr>
                    <a:picLocks noChangeAspect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13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17C"/>
    <w:multiLevelType w:val="hybridMultilevel"/>
    <w:tmpl w:val="E864E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11"/>
    <w:rsid w:val="001143C1"/>
    <w:rsid w:val="00334365"/>
    <w:rsid w:val="003E26C7"/>
    <w:rsid w:val="003F730E"/>
    <w:rsid w:val="00444F52"/>
    <w:rsid w:val="004B616B"/>
    <w:rsid w:val="004C5054"/>
    <w:rsid w:val="004D7D98"/>
    <w:rsid w:val="00644BEC"/>
    <w:rsid w:val="00750C24"/>
    <w:rsid w:val="0078447C"/>
    <w:rsid w:val="00A32A11"/>
    <w:rsid w:val="00C26E1C"/>
    <w:rsid w:val="00E44E3A"/>
    <w:rsid w:val="00EC2E1E"/>
    <w:rsid w:val="00F05BE7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34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4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34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4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3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16B"/>
  </w:style>
  <w:style w:type="paragraph" w:styleId="Pieddepage">
    <w:name w:val="footer"/>
    <w:basedOn w:val="Normal"/>
    <w:link w:val="PieddepageCar"/>
    <w:uiPriority w:val="99"/>
    <w:unhideWhenUsed/>
    <w:rsid w:val="004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16B"/>
  </w:style>
  <w:style w:type="character" w:styleId="Lienhypertexte">
    <w:name w:val="Hyperlink"/>
    <w:basedOn w:val="Policepardfaut"/>
    <w:uiPriority w:val="99"/>
    <w:semiHidden/>
    <w:unhideWhenUsed/>
    <w:rsid w:val="00EC2E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2E1E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34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4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34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4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3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16B"/>
  </w:style>
  <w:style w:type="paragraph" w:styleId="Pieddepage">
    <w:name w:val="footer"/>
    <w:basedOn w:val="Normal"/>
    <w:link w:val="PieddepageCar"/>
    <w:uiPriority w:val="99"/>
    <w:unhideWhenUsed/>
    <w:rsid w:val="004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16B"/>
  </w:style>
  <w:style w:type="character" w:styleId="Lienhypertexte">
    <w:name w:val="Hyperlink"/>
    <w:basedOn w:val="Policepardfaut"/>
    <w:uiPriority w:val="99"/>
    <w:semiHidden/>
    <w:unhideWhenUsed/>
    <w:rsid w:val="00EC2E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2E1E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eline.hassenforder@irstea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2F7A-03E2-4CB7-9B12-E6BD0C33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Ferrand Nils</dc:creator>
  <cp:lastModifiedBy>Hassenforder Emeline</cp:lastModifiedBy>
  <cp:revision>5</cp:revision>
  <dcterms:created xsi:type="dcterms:W3CDTF">2016-12-09T08:17:00Z</dcterms:created>
  <dcterms:modified xsi:type="dcterms:W3CDTF">2016-12-13T09:46:00Z</dcterms:modified>
</cp:coreProperties>
</file>